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2D" w:rsidRPr="00E04EE7" w:rsidRDefault="00661D2D" w:rsidP="00661D2D">
      <w:pPr>
        <w:tabs>
          <w:tab w:val="left" w:pos="9356"/>
        </w:tabs>
        <w:spacing w:afterLines="100" w:after="240" w:line="600" w:lineRule="exact"/>
        <w:ind w:leftChars="531" w:left="1274" w:rightChars="471" w:right="1130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bookmarkEnd w:id="0"/>
      <w:r w:rsidRPr="00E04EE7">
        <w:rPr>
          <w:rFonts w:ascii="Times New Roman" w:eastAsia="標楷體" w:hAnsi="Times New Roman" w:hint="eastAsia"/>
          <w:b/>
          <w:sz w:val="40"/>
          <w:szCs w:val="40"/>
        </w:rPr>
        <w:t>大葉大學</w:t>
      </w:r>
      <w:r>
        <w:rPr>
          <w:rFonts w:ascii="Times New Roman" w:eastAsia="標楷體" w:hAnsi="Times New Roman" w:hint="eastAsia"/>
          <w:b/>
          <w:sz w:val="40"/>
          <w:szCs w:val="40"/>
        </w:rPr>
        <w:t xml:space="preserve"> </w:t>
      </w:r>
      <w:r>
        <w:rPr>
          <w:rFonts w:ascii="Times New Roman" w:eastAsia="標楷體" w:hAnsi="Times New Roman" w:hint="eastAsia"/>
          <w:b/>
          <w:sz w:val="40"/>
          <w:szCs w:val="40"/>
        </w:rPr>
        <w:t>論文</w:t>
      </w:r>
      <w:r w:rsidRPr="00C05A93">
        <w:rPr>
          <w:rFonts w:ascii="Times New Roman" w:eastAsia="標楷體" w:hAnsi="Times New Roman" w:hint="eastAsia"/>
          <w:b/>
          <w:sz w:val="40"/>
          <w:szCs w:val="40"/>
        </w:rPr>
        <w:t>原創性</w:t>
      </w:r>
      <w:r>
        <w:rPr>
          <w:rFonts w:ascii="Times New Roman" w:eastAsia="標楷體" w:hAnsi="Times New Roman" w:hint="eastAsia"/>
          <w:b/>
          <w:sz w:val="40"/>
          <w:szCs w:val="40"/>
        </w:rPr>
        <w:t>比對結果說明表</w:t>
      </w:r>
    </w:p>
    <w:p w:rsidR="00661D2D" w:rsidRDefault="00661D2D" w:rsidP="00661D2D">
      <w:pPr>
        <w:spacing w:line="480" w:lineRule="exact"/>
        <w:ind w:leftChars="295" w:left="708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sz w:val="28"/>
          <w:szCs w:val="28"/>
        </w:rPr>
        <w:t>系所：</w:t>
      </w:r>
      <w:r w:rsidRPr="00657AB9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657AB9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657AB9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學號：</w:t>
      </w:r>
      <w:r w:rsidRPr="00657AB9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</w:t>
      </w:r>
      <w:r w:rsidRPr="00657AB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姓名：</w:t>
      </w:r>
      <w:r w:rsidRPr="00657AB9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</w:t>
      </w:r>
      <w:r w:rsidRPr="00657AB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</w:p>
    <w:p w:rsidR="00661D2D" w:rsidRDefault="00661D2D" w:rsidP="00661D2D">
      <w:pPr>
        <w:spacing w:line="480" w:lineRule="exact"/>
        <w:ind w:leftChars="295" w:left="708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 w:rsidRPr="00390AC8">
        <w:rPr>
          <w:rFonts w:ascii="Times New Roman" w:eastAsia="標楷體" w:hAnsi="Times New Roman" w:hint="eastAsia"/>
          <w:sz w:val="28"/>
          <w:szCs w:val="28"/>
        </w:rPr>
        <w:t>論文題目：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  </w:t>
      </w:r>
    </w:p>
    <w:p w:rsidR="00661D2D" w:rsidRPr="00595E9D" w:rsidRDefault="00661D2D" w:rsidP="00661D2D">
      <w:pPr>
        <w:spacing w:line="480" w:lineRule="exact"/>
        <w:ind w:leftChars="295" w:left="708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 w:rsidRPr="00390AC8"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                         </w:t>
      </w:r>
    </w:p>
    <w:p w:rsidR="00661D2D" w:rsidRPr="006D784B" w:rsidRDefault="00661D2D" w:rsidP="00661D2D">
      <w:pPr>
        <w:numPr>
          <w:ilvl w:val="0"/>
          <w:numId w:val="2"/>
        </w:numPr>
        <w:tabs>
          <w:tab w:val="left" w:pos="1276"/>
        </w:tabs>
        <w:spacing w:beforeLines="50" w:before="120" w:line="480" w:lineRule="exact"/>
        <w:ind w:left="1276" w:rightChars="235" w:right="56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已檢附「論文</w:t>
      </w:r>
      <w:r w:rsidRPr="00C05A93">
        <w:rPr>
          <w:rFonts w:ascii="Times New Roman" w:eastAsia="標楷體" w:hAnsi="Times New Roman" w:hint="eastAsia"/>
          <w:sz w:val="28"/>
          <w:szCs w:val="28"/>
        </w:rPr>
        <w:t>原創性</w:t>
      </w:r>
      <w:r>
        <w:rPr>
          <w:rFonts w:ascii="Times New Roman" w:eastAsia="標楷體" w:hAnsi="Times New Roman" w:hint="eastAsia"/>
          <w:sz w:val="28"/>
          <w:szCs w:val="28"/>
        </w:rPr>
        <w:t>比對系統檢測報告」，比對系統名稱如下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請勾選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</w:p>
    <w:p w:rsidR="00661D2D" w:rsidRDefault="00661D2D" w:rsidP="00661D2D">
      <w:pPr>
        <w:numPr>
          <w:ilvl w:val="0"/>
          <w:numId w:val="3"/>
        </w:numPr>
        <w:spacing w:line="480" w:lineRule="exact"/>
        <w:ind w:left="1843" w:rightChars="235" w:right="564" w:hanging="482"/>
        <w:rPr>
          <w:rFonts w:ascii="Times New Roman" w:eastAsia="標楷體" w:hAnsi="Times New Roman"/>
          <w:sz w:val="28"/>
          <w:szCs w:val="28"/>
        </w:rPr>
      </w:pPr>
      <w:proofErr w:type="spellStart"/>
      <w:r>
        <w:rPr>
          <w:rFonts w:ascii="Times New Roman" w:eastAsia="標楷體" w:hAnsi="Times New Roman" w:hint="eastAsia"/>
          <w:sz w:val="28"/>
          <w:szCs w:val="28"/>
        </w:rPr>
        <w:t>Turnitin</w:t>
      </w:r>
      <w:proofErr w:type="spellEnd"/>
      <w:r>
        <w:rPr>
          <w:rFonts w:ascii="Times New Roman" w:eastAsia="標楷體" w:hAnsi="Times New Roman" w:hint="eastAsia"/>
          <w:sz w:val="28"/>
          <w:szCs w:val="28"/>
        </w:rPr>
        <w:t>學術論文原創性比對系統</w:t>
      </w:r>
    </w:p>
    <w:p w:rsidR="00661D2D" w:rsidRPr="00EE59A1" w:rsidRDefault="00661D2D" w:rsidP="00661D2D">
      <w:pPr>
        <w:numPr>
          <w:ilvl w:val="0"/>
          <w:numId w:val="3"/>
        </w:numPr>
        <w:spacing w:line="480" w:lineRule="exact"/>
        <w:ind w:left="1843" w:rightChars="235" w:right="564" w:hanging="482"/>
        <w:rPr>
          <w:rFonts w:ascii="標楷體" w:eastAsia="標楷體" w:hAnsi="標楷體"/>
          <w:sz w:val="28"/>
          <w:szCs w:val="28"/>
        </w:rPr>
      </w:pPr>
      <w:r>
        <w:rPr>
          <w:rStyle w:val="a5"/>
          <w:rFonts w:ascii="Times New Roman" w:eastAsia="標楷體" w:hAnsi="Times New Roman" w:hint="eastAsia"/>
          <w:sz w:val="28"/>
          <w:szCs w:val="28"/>
        </w:rPr>
        <w:t>其他：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</w:t>
      </w:r>
    </w:p>
    <w:p w:rsidR="00661D2D" w:rsidRDefault="00661D2D" w:rsidP="00661D2D">
      <w:pPr>
        <w:numPr>
          <w:ilvl w:val="0"/>
          <w:numId w:val="2"/>
        </w:numPr>
        <w:tabs>
          <w:tab w:val="left" w:pos="1276"/>
        </w:tabs>
        <w:spacing w:beforeLines="50" w:before="120" w:line="480" w:lineRule="exact"/>
        <w:ind w:left="1276" w:rightChars="235" w:right="564" w:hanging="567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比對參數：</w:t>
      </w:r>
    </w:p>
    <w:p w:rsidR="00661D2D" w:rsidRDefault="00661D2D" w:rsidP="00661D2D">
      <w:pPr>
        <w:numPr>
          <w:ilvl w:val="0"/>
          <w:numId w:val="1"/>
        </w:numPr>
        <w:spacing w:line="480" w:lineRule="exact"/>
        <w:ind w:left="1701" w:rightChars="235" w:right="564" w:hanging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比對之字串字數：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</w:t>
      </w:r>
    </w:p>
    <w:p w:rsidR="00661D2D" w:rsidRDefault="00661D2D" w:rsidP="00661D2D">
      <w:pPr>
        <w:numPr>
          <w:ilvl w:val="0"/>
          <w:numId w:val="1"/>
        </w:numPr>
        <w:spacing w:line="480" w:lineRule="exact"/>
        <w:ind w:left="1701" w:rightChars="235" w:right="564" w:hanging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是否排除參考書目</w:t>
      </w:r>
      <w:r w:rsidRPr="004F4F94">
        <w:rPr>
          <w:rFonts w:ascii="Times New Roman" w:eastAsia="標楷體" w:hAnsi="Times New Roman" w:hint="eastAsia"/>
          <w:sz w:val="26"/>
          <w:szCs w:val="26"/>
        </w:rPr>
        <w:t>(</w:t>
      </w:r>
      <w:r w:rsidRPr="004F4F94">
        <w:rPr>
          <w:rFonts w:ascii="Times New Roman" w:eastAsia="標楷體" w:hAnsi="Times New Roman" w:hint="eastAsia"/>
          <w:sz w:val="26"/>
          <w:szCs w:val="26"/>
        </w:rPr>
        <w:t>※建議比對時排除參考書目</w:t>
      </w:r>
      <w:r w:rsidRPr="004F4F94">
        <w:rPr>
          <w:rFonts w:ascii="Times New Roman" w:eastAsia="標楷體" w:hAnsi="Times New Roman" w:hint="eastAsia"/>
          <w:sz w:val="26"/>
          <w:szCs w:val="26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Times New Roman" w:eastAsia="標楷體" w:hAnsi="Times New Roman" w:hint="eastAsia"/>
          <w:sz w:val="28"/>
          <w:szCs w:val="28"/>
        </w:rPr>
        <w:t>否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Times New Roman" w:eastAsia="標楷體" w:hAnsi="Times New Roman" w:hint="eastAsia"/>
          <w:sz w:val="28"/>
          <w:szCs w:val="28"/>
        </w:rPr>
        <w:t>是</w:t>
      </w:r>
    </w:p>
    <w:p w:rsidR="00661D2D" w:rsidRDefault="00661D2D" w:rsidP="00661D2D">
      <w:pPr>
        <w:numPr>
          <w:ilvl w:val="0"/>
          <w:numId w:val="1"/>
        </w:numPr>
        <w:spacing w:line="480" w:lineRule="exact"/>
        <w:ind w:left="1701" w:rightChars="235" w:right="564" w:hanging="425"/>
        <w:rPr>
          <w:rFonts w:ascii="Times New Roman" w:eastAsia="標楷體" w:hAnsi="Times New Roman"/>
          <w:sz w:val="28"/>
          <w:szCs w:val="28"/>
        </w:rPr>
      </w:pPr>
      <w:r w:rsidRPr="00136F0F">
        <w:rPr>
          <w:rFonts w:ascii="Times New Roman" w:eastAsia="標楷體" w:hAnsi="Times New Roman" w:hint="eastAsia"/>
          <w:sz w:val="28"/>
          <w:szCs w:val="28"/>
        </w:rPr>
        <w:t>是否排除比對文獻</w:t>
      </w:r>
      <w:r w:rsidRPr="00136F0F">
        <w:rPr>
          <w:rFonts w:ascii="Times New Roman" w:eastAsia="標楷體" w:hAnsi="Times New Roman" w:hint="eastAsia"/>
          <w:sz w:val="26"/>
          <w:szCs w:val="26"/>
        </w:rPr>
        <w:t>(</w:t>
      </w:r>
      <w:r w:rsidRPr="00136F0F">
        <w:rPr>
          <w:rFonts w:ascii="Times New Roman" w:eastAsia="標楷體" w:hAnsi="Times New Roman" w:hint="eastAsia"/>
          <w:sz w:val="26"/>
          <w:szCs w:val="26"/>
        </w:rPr>
        <w:t>※建議</w:t>
      </w:r>
      <w:r w:rsidRPr="008A3396">
        <w:rPr>
          <w:rFonts w:ascii="Times New Roman" w:eastAsia="標楷體" w:hAnsi="Times New Roman" w:hint="eastAsia"/>
          <w:b/>
          <w:sz w:val="26"/>
          <w:szCs w:val="26"/>
        </w:rPr>
        <w:t>不得</w:t>
      </w:r>
      <w:r w:rsidRPr="00136F0F">
        <w:rPr>
          <w:rFonts w:ascii="Times New Roman" w:eastAsia="標楷體" w:hAnsi="Times New Roman" w:hint="eastAsia"/>
          <w:sz w:val="26"/>
          <w:szCs w:val="26"/>
        </w:rPr>
        <w:t>排除任何比對文獻</w:t>
      </w:r>
      <w:r w:rsidRPr="00136F0F">
        <w:rPr>
          <w:rFonts w:ascii="Times New Roman" w:eastAsia="標楷體" w:hAnsi="Times New Roman" w:hint="eastAsia"/>
          <w:sz w:val="26"/>
          <w:szCs w:val="26"/>
        </w:rPr>
        <w:t>)</w:t>
      </w:r>
      <w:r w:rsidRPr="00136F0F">
        <w:rPr>
          <w:rFonts w:ascii="Times New Roman" w:eastAsia="標楷體" w:hAnsi="Times New Roman" w:hint="eastAsia"/>
          <w:sz w:val="28"/>
          <w:szCs w:val="28"/>
        </w:rPr>
        <w:t>：</w:t>
      </w:r>
      <w:r w:rsidRPr="00136F0F">
        <w:rPr>
          <w:rFonts w:ascii="標楷體" w:eastAsia="標楷體" w:hAnsi="標楷體" w:hint="eastAsia"/>
          <w:sz w:val="28"/>
          <w:szCs w:val="28"/>
        </w:rPr>
        <w:t>□</w:t>
      </w:r>
      <w:r w:rsidRPr="00136F0F">
        <w:rPr>
          <w:rFonts w:ascii="Times New Roman" w:eastAsia="標楷體" w:hAnsi="Times New Roman" w:hint="eastAsia"/>
          <w:sz w:val="28"/>
          <w:szCs w:val="28"/>
        </w:rPr>
        <w:t>否</w:t>
      </w:r>
      <w:r w:rsidRPr="00136F0F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61D2D" w:rsidRPr="00136F0F" w:rsidRDefault="00661D2D" w:rsidP="00661D2D">
      <w:pPr>
        <w:spacing w:line="480" w:lineRule="exact"/>
        <w:ind w:left="1701" w:rightChars="235" w:right="564"/>
        <w:rPr>
          <w:rFonts w:ascii="Times New Roman" w:eastAsia="標楷體" w:hAnsi="Times New Roman"/>
          <w:sz w:val="28"/>
          <w:szCs w:val="28"/>
        </w:rPr>
      </w:pPr>
      <w:r w:rsidRPr="00136F0F">
        <w:rPr>
          <w:rFonts w:ascii="標楷體" w:eastAsia="標楷體" w:hAnsi="標楷體" w:hint="eastAsia"/>
          <w:sz w:val="28"/>
          <w:szCs w:val="28"/>
        </w:rPr>
        <w:t>□</w:t>
      </w:r>
      <w:r w:rsidRPr="00136F0F">
        <w:rPr>
          <w:rFonts w:ascii="Times New Roman" w:eastAsia="標楷體" w:hAnsi="Times New Roman" w:hint="eastAsia"/>
          <w:sz w:val="28"/>
          <w:szCs w:val="28"/>
        </w:rPr>
        <w:t>是，排除比對的文獻如下：</w:t>
      </w:r>
      <w:r w:rsidRPr="00595E9D">
        <w:rPr>
          <w:rFonts w:ascii="Times New Roman" w:eastAsia="標楷體" w:hAnsi="Times New Roman" w:hint="eastAsia"/>
          <w:sz w:val="22"/>
        </w:rPr>
        <w:t>(</w:t>
      </w:r>
      <w:r>
        <w:rPr>
          <w:rFonts w:ascii="Times New Roman" w:eastAsia="標楷體" w:hAnsi="Times New Roman" w:hint="eastAsia"/>
          <w:sz w:val="22"/>
        </w:rPr>
        <w:t>若</w:t>
      </w:r>
      <w:r w:rsidRPr="00595E9D">
        <w:rPr>
          <w:rFonts w:ascii="Times New Roman" w:eastAsia="標楷體" w:hAnsi="Times New Roman" w:hint="eastAsia"/>
          <w:sz w:val="22"/>
        </w:rPr>
        <w:t>欄位不足，請自行往下增加</w:t>
      </w:r>
      <w:r w:rsidRPr="00595E9D">
        <w:rPr>
          <w:rFonts w:ascii="Times New Roman" w:eastAsia="標楷體" w:hAnsi="Times New Roman" w:hint="eastAsia"/>
          <w:sz w:val="22"/>
        </w:rPr>
        <w:t>)</w:t>
      </w:r>
    </w:p>
    <w:p w:rsidR="00661D2D" w:rsidRDefault="00661D2D" w:rsidP="00661D2D">
      <w:pPr>
        <w:spacing w:line="480" w:lineRule="exact"/>
        <w:ind w:left="1701" w:rightChars="235" w:right="56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(1)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spacing w:line="480" w:lineRule="exact"/>
        <w:ind w:left="1701" w:rightChars="235" w:right="56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(2)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spacing w:line="480" w:lineRule="exact"/>
        <w:ind w:left="1701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(3)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numPr>
          <w:ilvl w:val="0"/>
          <w:numId w:val="2"/>
        </w:numPr>
        <w:tabs>
          <w:tab w:val="left" w:pos="1276"/>
        </w:tabs>
        <w:spacing w:beforeLines="50" w:before="120" w:line="480" w:lineRule="exact"/>
        <w:ind w:left="1276" w:rightChars="235" w:right="564" w:hanging="567"/>
        <w:rPr>
          <w:rFonts w:ascii="Times New Roman" w:eastAsia="標楷體" w:hAnsi="Times New Roman"/>
          <w:b/>
          <w:sz w:val="28"/>
          <w:szCs w:val="28"/>
        </w:rPr>
      </w:pPr>
      <w:r w:rsidRPr="00012C9B">
        <w:rPr>
          <w:rFonts w:ascii="Times New Roman" w:eastAsia="標楷體" w:hAnsi="Times New Roman" w:hint="eastAsia"/>
          <w:b/>
          <w:sz w:val="28"/>
          <w:szCs w:val="28"/>
        </w:rPr>
        <w:t>比對相似度：</w:t>
      </w:r>
      <w:r w:rsidRPr="00012C9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</w:t>
      </w:r>
      <w:r w:rsidRPr="00012C9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</w:t>
      </w:r>
      <w:r w:rsidRPr="00012C9B">
        <w:rPr>
          <w:rFonts w:ascii="Times New Roman" w:eastAsia="標楷體" w:hAnsi="Times New Roman" w:hint="eastAsia"/>
          <w:b/>
          <w:sz w:val="28"/>
          <w:szCs w:val="28"/>
        </w:rPr>
        <w:t>%</w:t>
      </w:r>
      <w:r>
        <w:rPr>
          <w:rFonts w:ascii="Times New Roman" w:eastAsia="標楷體" w:hAnsi="Times New Roman" w:hint="eastAsia"/>
          <w:b/>
          <w:sz w:val="28"/>
          <w:szCs w:val="28"/>
        </w:rPr>
        <w:t>，比對日期：</w:t>
      </w:r>
      <w:r w:rsidRPr="00012C9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 w:rsidRPr="00012C9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月</w:t>
      </w:r>
      <w:r w:rsidRPr="00012C9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</w:t>
      </w:r>
      <w:r w:rsidRPr="00012C9B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日</w:t>
      </w:r>
    </w:p>
    <w:p w:rsidR="00661D2D" w:rsidRDefault="00661D2D" w:rsidP="00661D2D">
      <w:pPr>
        <w:spacing w:line="480" w:lineRule="exact"/>
        <w:ind w:left="1276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請詳細說明比對後產生相似度之原因：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</w:p>
    <w:p w:rsidR="00661D2D" w:rsidRDefault="00661D2D" w:rsidP="00661D2D">
      <w:pPr>
        <w:spacing w:line="480" w:lineRule="exact"/>
        <w:ind w:left="1276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spacing w:line="480" w:lineRule="exact"/>
        <w:ind w:left="1276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Pr="00595E9D" w:rsidRDefault="00661D2D" w:rsidP="00661D2D">
      <w:pPr>
        <w:spacing w:line="480" w:lineRule="exact"/>
        <w:ind w:left="1276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spacing w:line="480" w:lineRule="exact"/>
        <w:ind w:left="1276" w:rightChars="235" w:right="564"/>
        <w:rPr>
          <w:rFonts w:ascii="Times New Roman" w:eastAsia="標楷體" w:hAnsi="Times New Roman"/>
          <w:sz w:val="28"/>
          <w:szCs w:val="28"/>
          <w:u w:val="single"/>
        </w:rPr>
      </w:pP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spacing w:line="480" w:lineRule="exact"/>
        <w:ind w:left="1276" w:rightChars="235" w:right="564"/>
        <w:rPr>
          <w:rFonts w:ascii="Times New Roman" w:eastAsia="標楷體" w:hAnsi="Times New Roman"/>
          <w:sz w:val="28"/>
          <w:szCs w:val="28"/>
        </w:rPr>
      </w:pP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     </w:t>
      </w:r>
    </w:p>
    <w:p w:rsidR="00661D2D" w:rsidRDefault="00661D2D" w:rsidP="00661D2D">
      <w:pPr>
        <w:spacing w:beforeLines="100" w:before="240" w:line="600" w:lineRule="exact"/>
        <w:ind w:left="1276" w:rightChars="530" w:right="127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學</w:t>
      </w:r>
      <w:r>
        <w:rPr>
          <w:rFonts w:ascii="Times New Roman" w:eastAsia="標楷體" w:hAnsi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</w:rPr>
        <w:t>生</w:t>
      </w:r>
      <w:r w:rsidRPr="00390AC8">
        <w:rPr>
          <w:rFonts w:ascii="Times New Roman" w:eastAsia="標楷體" w:hAnsi="Times New Roman" w:hint="eastAsia"/>
          <w:sz w:val="28"/>
          <w:szCs w:val="28"/>
        </w:rPr>
        <w:t>：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簽名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661D2D" w:rsidRDefault="00661D2D" w:rsidP="00661D2D">
      <w:pPr>
        <w:spacing w:beforeLines="50" w:before="120" w:line="600" w:lineRule="exact"/>
        <w:ind w:left="1276" w:rightChars="530" w:right="1272"/>
        <w:rPr>
          <w:rFonts w:ascii="Times New Roman" w:eastAsia="標楷體" w:hAnsi="Times New Roman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sz w:val="28"/>
          <w:szCs w:val="28"/>
        </w:rPr>
        <w:t>指導老師：</w:t>
      </w:r>
      <w:r w:rsidRPr="0039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簽名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p w:rsidR="00661D2D" w:rsidRDefault="00661D2D" w:rsidP="00661D2D">
      <w:pPr>
        <w:spacing w:beforeLines="50" w:before="120" w:line="600" w:lineRule="exact"/>
        <w:ind w:left="1276" w:rightChars="530" w:right="1272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</w:p>
    <w:p w:rsidR="00661D2D" w:rsidRPr="008D4761" w:rsidRDefault="00661D2D" w:rsidP="00661D2D">
      <w:pPr>
        <w:spacing w:beforeLines="50" w:before="120" w:line="600" w:lineRule="exact"/>
        <w:ind w:left="709" w:rightChars="530" w:right="1272"/>
        <w:rPr>
          <w:rFonts w:ascii="Times New Roman" w:eastAsia="標楷體" w:hAnsi="Times New Roman"/>
          <w:szCs w:val="24"/>
        </w:rPr>
      </w:pPr>
      <w:proofErr w:type="gramStart"/>
      <w:r w:rsidRPr="008D4761">
        <w:rPr>
          <w:rFonts w:ascii="Times New Roman" w:eastAsia="標楷體" w:hAnsi="Times New Roman" w:hint="eastAsia"/>
          <w:szCs w:val="24"/>
          <w:shd w:val="pct15" w:color="auto" w:fill="FFFFFF"/>
        </w:rPr>
        <w:t>註</w:t>
      </w:r>
      <w:proofErr w:type="gramEnd"/>
      <w:r w:rsidRPr="008D4761">
        <w:rPr>
          <w:rFonts w:ascii="Times New Roman" w:eastAsia="標楷體" w:hAnsi="Times New Roman" w:hint="eastAsia"/>
          <w:szCs w:val="24"/>
          <w:shd w:val="pct15" w:color="auto" w:fill="FFFFFF"/>
        </w:rPr>
        <w:t>：本表及相關檢附資料，應於論文繳交時一併送交系所留存。</w:t>
      </w:r>
    </w:p>
    <w:p w:rsidR="00E571E3" w:rsidRPr="00661D2D" w:rsidRDefault="00E571E3"/>
    <w:sectPr w:rsidR="00E571E3" w:rsidRPr="00661D2D" w:rsidSect="00DA1CDC">
      <w:footerReference w:type="default" r:id="rId8"/>
      <w:pgSz w:w="11906" w:h="16838" w:code="9"/>
      <w:pgMar w:top="567" w:right="709" w:bottom="323" w:left="709" w:header="851" w:footer="71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BC" w:rsidRDefault="007329BC" w:rsidP="00661D2D">
      <w:r>
        <w:separator/>
      </w:r>
    </w:p>
  </w:endnote>
  <w:endnote w:type="continuationSeparator" w:id="0">
    <w:p w:rsidR="007329BC" w:rsidRDefault="007329BC" w:rsidP="0066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ED" w:rsidRDefault="007329BC" w:rsidP="00661D2D">
    <w:pPr>
      <w:pStyle w:val="a3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BC" w:rsidRDefault="007329BC" w:rsidP="00661D2D">
      <w:r>
        <w:separator/>
      </w:r>
    </w:p>
  </w:footnote>
  <w:footnote w:type="continuationSeparator" w:id="0">
    <w:p w:rsidR="007329BC" w:rsidRDefault="007329BC" w:rsidP="0066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31"/>
    <w:multiLevelType w:val="hybridMultilevel"/>
    <w:tmpl w:val="38266160"/>
    <w:lvl w:ilvl="0" w:tplc="ECCC09F0">
      <w:start w:val="1"/>
      <w:numFmt w:val="bullet"/>
      <w:lvlText w:val="□"/>
      <w:lvlJc w:val="left"/>
      <w:pPr>
        <w:ind w:left="147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>
    <w:nsid w:val="367C6990"/>
    <w:multiLevelType w:val="hybridMultilevel"/>
    <w:tmpl w:val="DFD44864"/>
    <w:lvl w:ilvl="0" w:tplc="3A789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70B638D6"/>
    <w:multiLevelType w:val="hybridMultilevel"/>
    <w:tmpl w:val="7AF8D7AE"/>
    <w:lvl w:ilvl="0" w:tplc="0409000B">
      <w:start w:val="1"/>
      <w:numFmt w:val="bullet"/>
      <w:lvlText w:val="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D"/>
    <w:rsid w:val="00661D2D"/>
    <w:rsid w:val="007329BC"/>
    <w:rsid w:val="009E27B5"/>
    <w:rsid w:val="00BE1E10"/>
    <w:rsid w:val="00E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1D2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61D2D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5">
    <w:name w:val="Emphasis"/>
    <w:uiPriority w:val="20"/>
    <w:qFormat/>
    <w:rsid w:val="00661D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661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1D2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1D2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61D2D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5">
    <w:name w:val="Emphasis"/>
    <w:uiPriority w:val="20"/>
    <w:qFormat/>
    <w:rsid w:val="00661D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661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1D2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2016-06-13T07:07:00Z</dcterms:created>
  <dcterms:modified xsi:type="dcterms:W3CDTF">2016-06-13T07:07:00Z</dcterms:modified>
</cp:coreProperties>
</file>